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การแก้ไขเปลี่ยนแปลงการประกอบกิจการสถานีบริการน้ำมัน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ระยะที่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2 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ขั้นตอนออกใบอนุญาต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)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เทศบาลตำบลท่าสาย อำเภอเมืองเชียงราย จังหวัดเชียงราย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กระทรวงพลังงาน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การแก้ไขเปลี่ยนแปลงการประกอบกิจการสถานีบริการน้ำมัน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ระยะที่ 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2 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ขั้นตอนออกใบอนุญาต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เทศบาลตำบลท่าสาย อำเภอเมืองเชียงราย จังหวัดเชียงราย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E05FD72" w14:textId="77777777" w:rsidTr="008C1396">
        <w:tc>
          <w:tcPr>
            <w:tcW w:w="675" w:type="dxa"/>
          </w:tcPr>
          <w:p w14:paraId="47A8C237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02F9C50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กฎกระทรวงควบคุมไอน้ำมันเชื้อเพลิง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2550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 และประกาศที่ออกตามกฎกระทรวงดังกล่าว</w:t>
            </w:r>
          </w:p>
          <w:p w14:paraId="2D8C64DB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065FB60" w14:textId="77777777" w:rsidTr="008C1396">
        <w:tc>
          <w:tcPr>
            <w:tcW w:w="675" w:type="dxa"/>
          </w:tcPr>
          <w:p w14:paraId="46D90117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E0BA0CE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กฎกระทรวงระบบไฟฟ้า และระบบป้องกันอันตรายจากฟ้าผ่าของสถานที่ประกอบกิจการน้ำมัน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2556</w:t>
            </w:r>
          </w:p>
          <w:p w14:paraId="6F24C351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5BE7D6EC" w14:textId="77777777" w:rsidTr="008C1396">
        <w:tc>
          <w:tcPr>
            <w:tcW w:w="675" w:type="dxa"/>
          </w:tcPr>
          <w:p w14:paraId="136982F2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1D13523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กฎกระทรวงสถานีบริการน้ำมันเชื้อเพลิง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และประกาศที่ออกตามกฎกระทรวงดังกล่าว</w:t>
            </w:r>
          </w:p>
          <w:p w14:paraId="61F05488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0463A2BD" w14:textId="77777777" w:rsidTr="008C1396">
        <w:tc>
          <w:tcPr>
            <w:tcW w:w="675" w:type="dxa"/>
          </w:tcPr>
          <w:p w14:paraId="682CFCB1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0E6EDCA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ประกาศกรมธุรกิจพลังงาน เรื่อง กำหนดสถานที่แจ้งการประกอบกิจการควบคุมประเภทที่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สถานที่ยื่น แบบคำขอ และแบบใบอนุญาตของการประกอบกิจการควบคุมประเภทที่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2556</w:t>
            </w:r>
          </w:p>
          <w:p w14:paraId="563D2FE7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4BCBB1A" w14:textId="77777777" w:rsidTr="008C1396">
        <w:tc>
          <w:tcPr>
            <w:tcW w:w="675" w:type="dxa"/>
          </w:tcPr>
          <w:p w14:paraId="7D66DCC3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E301634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ประกาศกระทรวงพลังงาน เรื่อง 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2557</w:t>
            </w:r>
          </w:p>
          <w:p w14:paraId="45D0C259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2C51122A" w14:textId="77777777" w:rsidTr="008C1396">
        <w:tc>
          <w:tcPr>
            <w:tcW w:w="675" w:type="dxa"/>
          </w:tcPr>
          <w:p w14:paraId="0762CE6F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49620B5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พระราชบัญญัติควบคุมน้ำมันเชื้อเพลิง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2542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และแก้ไขเพิ่มเติม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3E71BC49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ส่วนกลาง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2556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30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10/09/2015 09:58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ศูนย์บริการธุรกิจพลังงาน กรมธุรกิจพลังงาน ศูนย์เอนเนอร์ยี่คอมเพล็กซ์ อาคารบี ชั้น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19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เลขที่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555/2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ถนนวิภาวดีรังสิต แขวง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เขตจตุจักร กรุงเทพฯ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10900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0 2794 4555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 2794 4300/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การชำระค่าธรรมเนียมปิดรับเวลา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15.30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.)</w:t>
            </w:r>
          </w:p>
        </w:tc>
      </w:tr>
      <w:tr w:rsidR="00094F82" w:rsidRPr="000C2AAC" w14:paraId="2902956B" w14:textId="77777777" w:rsidTr="009B7715">
        <w:tc>
          <w:tcPr>
            <w:tcW w:w="675" w:type="dxa"/>
          </w:tcPr>
          <w:p w14:paraId="3D32A056" w14:textId="77777777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A3DDD3B" w14:textId="77777777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สำนักงานเทศบาลตำบลท่าสาย เลขที่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377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อำเภอเมืองเชียงราย จังหวัดเชียงราย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โทรศัพท์หมายเลข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0-5377-3951-3/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125D000C" w14:textId="77777777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08:03 - 16:30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14D77725" w14:textId="77777777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การพิจารณาออกใบอนุญาตแก้ไขเปลี่ยนแปลงการประกอบกิจการ จะกระทำได้ก็ต่อเมื่อผู้ขอรับใบอนุญาตได้ดำเนินการก่อสร้างสถานประกอบการแล้วเสร็จ ถูกต้องตรงตามที่กฎกระทรวงที่เกี่ยวข้องกำหนด มีผลการทดสอบและตรวจสอบถังเก็บน้ำมัน ระบบท่อน้ำมันและอุปกรณ์ ระบบไฟฟ้า ระบบป้องกันอันตรายจากฟ้าผ่า ระบบป้องกันและระงับอัคคีภัยครบถ้วนถูกต้องแล้ว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ต้องไม่ขัดต่อกฎหมายอื่นที่เกี่ยวข้อง เช่น กฎหมายว่าด้วยการควบคุมอาคาร กฎหมายว่าด้วยการผังเมือง กฎหมายว่าด้วยการส่งเสริมและรักษาคุณภาพสิ่งแวดล้อมแห่งชาติ เป็นต้น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การก่อสร้าง ผลการทดสอบและตรวจสอบด้านความปลอดภัย ต้องมีลักษณะเป็นไปตามกฎกระทรวงสถานีบริการ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น้ำมันเชื้อเพลิง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 2552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หมายเหตุ </w:t>
      </w:r>
      <w:r w:rsidRPr="000C2AAC">
        <w:rPr>
          <w:rFonts w:asciiTheme="minorBidi" w:hAnsiTheme="minorBidi"/>
          <w:noProof/>
          <w:sz w:val="32"/>
          <w:szCs w:val="32"/>
        </w:rPr>
        <w:t>: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หากเห็นว่าคำขอไม่ถูกต้องหรือยังขาดเอกสารหรือหลักฐานใด และไม่อาจแก้ไข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เพิ่มเติมได้ในขณะนั้น ผู้รับคำขอและผู้ยื่นคำขอจะต้องลงนามบันทึกความบกพร่องและรายการเอกสาร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หลักฐานร่วมกัน พร้อมกำหนดระยะเวลาให้ผู้ยื่นคำขอดำเนินการแก้ไข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 หากผู้ยื่นคำขอไม่ดำเนินการแก้ไข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เพิ่มเติมได้ภายในระยะเวลาที่กำหนด ผู้รับคำขอจะดำเนินการคืนคำขอและเอกสารประกอบการพิจารณา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ทั้งนี้ จะมีการแจ้งผลการพิจารณาให้ผู้ยื่นคำขอทราบภายใน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วันนับแต่วันที่พิจารณาแล้วเสร็จทางจดหมายอิเล็กทรอนิคส์ </w:t>
      </w:r>
      <w:r w:rsidRPr="000C2AAC">
        <w:rPr>
          <w:rFonts w:asciiTheme="minorBidi" w:hAnsiTheme="minorBidi"/>
          <w:noProof/>
          <w:sz w:val="32"/>
          <w:szCs w:val="32"/>
        </w:rPr>
        <w:t xml:space="preserve">(Email)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หรือหากประสงค์ให้จัดส่งผลให้ทางไปรษณีย์ โปรดแนบซอง จ่าหน้าถึง ตัวท่านเองให้ชัดเจน พร้อมติดแสตมป์สำหรับค่าไปรษณีย์ลงทะเบียนตามอัตราของบริษัท ไปรษณีย์ไทย จำกัดกำหนด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 รับหนังสือหรือคำขอ และตรวจสอบความครบถ้วนของเอกสารตามรายการเอกสารหลักฐานที่กำหนด และส่งเรื่องให้สำนักความปลอดภัยธุรกิจน้ำมัน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กรมธุรกิจพลังงาน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7991A83E" w14:textId="77777777" w:rsidTr="00313D38">
        <w:tc>
          <w:tcPr>
            <w:tcW w:w="675" w:type="dxa"/>
            <w:vAlign w:val="center"/>
          </w:tcPr>
          <w:p w14:paraId="632AEE94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10F9343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4D912F9B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5DC24FA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เจ้าหน้าที่ผู้รับผิดชอบ พิจารณา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สถานที่และสิ่งก่อสร้าง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ผลการทดสอบถังเก็บน้ำมัน ระบบท่อน้ำมันและอุปกรณ์ ระบบไฟฟ้า ระบบป้องกันอันตรายจากฟ้าผ่า ระบบป้องกันและระงับอัคคีภัย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เอกสารหลักฐานประกอบ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79835DB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FAE251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14:paraId="16D1E2D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799" w:type="dxa"/>
          </w:tcPr>
          <w:p w14:paraId="0CF6F7EB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6A6110B1" w14:textId="77777777" w:rsidTr="00313D38">
        <w:tc>
          <w:tcPr>
            <w:tcW w:w="675" w:type="dxa"/>
            <w:vAlign w:val="center"/>
          </w:tcPr>
          <w:p w14:paraId="63F0435D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35535E8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4701C711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A3EC373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ลงนามในใบอนุญาต</w:t>
            </w:r>
          </w:p>
          <w:p w14:paraId="44DCD85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7633E1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14:paraId="6552E28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799" w:type="dxa"/>
          </w:tcPr>
          <w:p w14:paraId="37CA63BD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วันทำการ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109DC79D" w14:textId="77777777" w:rsidTr="00AC4ACB">
        <w:trPr>
          <w:jc w:val="center"/>
        </w:trPr>
        <w:tc>
          <w:tcPr>
            <w:tcW w:w="10386" w:type="dxa"/>
            <w:gridSpan w:val="7"/>
            <w:vAlign w:val="center"/>
          </w:tcPr>
          <w:p w14:paraId="067D511F" w14:textId="311D6882" w:rsidR="004C3BDE" w:rsidRPr="000C2AAC" w:rsidRDefault="004C3BDE" w:rsidP="004C3BDE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เอกสารยืนยันตัวตนที่ออกโดยหน่วยงานภาครัฐ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หนังสือนำส่ง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ผู้มีอำนาจลงนาม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621A00A" w14:textId="77777777" w:rsidTr="004E651F">
        <w:tc>
          <w:tcPr>
            <w:tcW w:w="675" w:type="dxa"/>
            <w:vAlign w:val="center"/>
          </w:tcPr>
          <w:p w14:paraId="28CA37A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0C519D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ผลการทดสอบถังเก็บน้ำมัน ระบบท่อน้ำมันและอุปกรณ์ ระบบไฟฟ้า และระบบป้องกันอันตรายจากฟ้าผ่า ระบบป้องกันและระงับอัคคีภัย</w:t>
            </w:r>
          </w:p>
        </w:tc>
        <w:tc>
          <w:tcPr>
            <w:tcW w:w="1843" w:type="dxa"/>
          </w:tcPr>
          <w:p w14:paraId="547C4A3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F37A0A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41B18D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E9582D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8CA5B6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5A68237" w14:textId="77777777" w:rsidTr="004E651F">
        <w:tc>
          <w:tcPr>
            <w:tcW w:w="675" w:type="dxa"/>
            <w:vAlign w:val="center"/>
          </w:tcPr>
          <w:p w14:paraId="130571C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2E9D5F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สำเนาหนังสืออนุญาตพร้อมด้วยสำเนาแผนผังที่ได้รับอนุญาตทำทางเชื่อมถนนสาธารณะ หรือทางหลวง หรือถนนส่วนบุคคล หรือสำเนาหนังสืออนุญาตพร้อมด้วยสำเนาแผนผังที่ได้รับอนุญาต   ทำสิ่งล่วงล้ำลำน้ำ</w:t>
            </w:r>
          </w:p>
        </w:tc>
        <w:tc>
          <w:tcPr>
            <w:tcW w:w="1843" w:type="dxa"/>
          </w:tcPr>
          <w:p w14:paraId="6FC1A72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335DE1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7495828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6BE3A9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ADB2EF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599ECAE" w14:textId="77777777" w:rsidTr="004E651F">
        <w:tc>
          <w:tcPr>
            <w:tcW w:w="675" w:type="dxa"/>
            <w:vAlign w:val="center"/>
          </w:tcPr>
          <w:p w14:paraId="0FDE5DD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0C1A25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อื่นๆ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F7DE32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B7F6F0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02D3847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78D74B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8C26B4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</w:t>
            </w:r>
            <w:r w:rsidRPr="000C2AAC">
              <w:rPr>
                <w:rFonts w:ascii="Cordia New" w:hAnsiTheme="minorBidi"/>
                <w:b/>
                <w:bCs/>
                <w:noProof/>
                <w:sz w:val="32"/>
                <w:szCs w:val="32"/>
                <w:cs/>
              </w:rPr>
              <w:t>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  <w:lang w:bidi="th-TH"/>
              </w:rPr>
              <w:t xml:space="preserve">าธรรมเนียมใบอนุญาตประกอบกิจการควบคุมประเภทที่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3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14:paraId="0F598987" w14:textId="77777777" w:rsidTr="00090552">
        <w:tc>
          <w:tcPr>
            <w:tcW w:w="534" w:type="dxa"/>
          </w:tcPr>
          <w:p w14:paraId="6D19A9B9" w14:textId="77777777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0C91083C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หากมีการติดตั้งภาชนะบรรจุน้ำมันเพิ่มเติมจากที่ได้รับอนุญาตอยู่ก่อนเดิม จะต้องเสียค</w:t>
            </w:r>
            <w:r w:rsidRPr="000C2AAC">
              <w:rPr>
                <w:rFonts w:ascii="Cordia New" w:hAnsiTheme="minorBidi"/>
                <w:b/>
                <w:bCs/>
                <w:noProof/>
                <w:sz w:val="32"/>
                <w:szCs w:val="32"/>
                <w:cs/>
              </w:rPr>
              <w:t>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  <w:lang w:bidi="th-TH"/>
              </w:rPr>
              <w:t xml:space="preserve">าธรรมเนียมการอนุญาตให้ใช้ภาชนะบรรจุน้ำมันในส่วนที่เพิ่มเติมด้วย เป็นไปตามข้อ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62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</w:rPr>
              <w:t>ของกฎกระทรวงกำหนดหลักเกณฑ์ วิธีการ และเงื่อนไขเกี่ยวกับการแจ้ง การอนุญาต และอัตราค่าธร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รมเนียมเกี่ยวกับการประกอบกิจการน้ำมันเชื้อเพลิง 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 2556</w:t>
            </w:r>
          </w:p>
          <w:p w14:paraId="32F59A2C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1328628D" w14:textId="77777777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สำนักความปลอดภัยธุรกิจน้ำมัน กรมธุรกิจพลังงาน ศูนย์เอนเนอร์ยี่คอมเพล็กซ์ อาคารบี ชั้น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555/2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ถนนวิภาวดีรังสิต แขวง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เขตจตุจักร กรุงเทพฯ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10900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0 2794 4715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3FA965C3" w14:textId="77777777" w:rsidTr="00C1539D">
        <w:tc>
          <w:tcPr>
            <w:tcW w:w="534" w:type="dxa"/>
          </w:tcPr>
          <w:p w14:paraId="78FDAC66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6CBB346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ศูนย์รับข้อร้องเรียนกรมธุรกิจพลังงาน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(www.doeb.go.th)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ศูนย์เอนเนอร์ยี่คอมเพล็กซ์ อาคารบี ชั้น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19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555/2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ถนนวิภาวดีรังสิต แขวง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เขตจตุจักร กรุงเทพฯ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10900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0 2794 4111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1ED04F3A" w14:textId="77777777" w:rsidTr="00C1539D">
        <w:tc>
          <w:tcPr>
            <w:tcW w:w="534" w:type="dxa"/>
          </w:tcPr>
          <w:p w14:paraId="60B1C1CE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E64DF1E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ศูนย์ดำรงธรรมเทศบาลตำบลท่าสาย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(377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อำเภอเมืองเชียงราย จังหวัดเชียงราย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โทรศัพท์หมายเลข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0-5377-3951-3)</w:t>
            </w:r>
          </w:p>
        </w:tc>
      </w:tr>
      <w:tr w:rsidR="00EA6950" w:rsidRPr="000C2AAC" w14:paraId="09E95C6F" w14:textId="77777777" w:rsidTr="00C1539D">
        <w:tc>
          <w:tcPr>
            <w:tcW w:w="534" w:type="dxa"/>
          </w:tcPr>
          <w:p w14:paraId="387C28EE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E3B0988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 ธพ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๒ เป็นไปตามประกาศกรมธุรกิจพลังงาน เรื่อง กำหนดสถานที่แจ้งการประกอบกิจการควบคุมประเภทที่ ๒ สถานที่ยื่น แบบคำขอ และแบบใบอนุญาตของการประกอบกิจการควบคุมประเภทที่ ๓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๒๕๕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รายการเอกสารยื่นเพิ่มเติมที่ </w:t>
      </w:r>
      <w:r w:rsidRPr="000C2AAC">
        <w:rPr>
          <w:rFonts w:asciiTheme="minorBidi" w:hAnsiTheme="minorBidi"/>
          <w:noProof/>
          <w:sz w:val="32"/>
          <w:szCs w:val="32"/>
        </w:rPr>
        <w:t xml:space="preserve">2-3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ใช้ในกรณีที่เกี่ยวข้องเท่านั้น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11/09/2558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เทศบาลตำบลท่าสาย อำเภอเมืองเชียงราย จังหวัดเชียงราย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7722AE" w14:textId="77777777" w:rsidR="005A79C8" w:rsidRDefault="005A79C8" w:rsidP="00C81DB8">
      <w:pPr>
        <w:spacing w:after="0" w:line="240" w:lineRule="auto"/>
      </w:pPr>
      <w:r>
        <w:separator/>
      </w:r>
    </w:p>
  </w:endnote>
  <w:endnote w:type="continuationSeparator" w:id="0">
    <w:p w14:paraId="0F04E66B" w14:textId="77777777" w:rsidR="005A79C8" w:rsidRDefault="005A79C8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3189A7" w14:textId="77777777" w:rsidR="005A79C8" w:rsidRDefault="005A79C8" w:rsidP="00C81DB8">
      <w:pPr>
        <w:spacing w:after="0" w:line="240" w:lineRule="auto"/>
      </w:pPr>
      <w:r>
        <w:separator/>
      </w:r>
    </w:p>
  </w:footnote>
  <w:footnote w:type="continuationSeparator" w:id="0">
    <w:p w14:paraId="32ED00BF" w14:textId="77777777" w:rsidR="005A79C8" w:rsidRDefault="005A79C8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0D67">
          <w:rPr>
            <w:noProof/>
          </w:rPr>
          <w:t>6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110D6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D67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A79C8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C2024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FBBE2-2242-4189-BEF6-4A80A608D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1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mini com</cp:lastModifiedBy>
  <cp:revision>4</cp:revision>
  <cp:lastPrinted>2015-09-11T02:23:00Z</cp:lastPrinted>
  <dcterms:created xsi:type="dcterms:W3CDTF">2015-09-11T02:23:00Z</dcterms:created>
  <dcterms:modified xsi:type="dcterms:W3CDTF">2015-09-11T02:23:00Z</dcterms:modified>
</cp:coreProperties>
</file>